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7ED" w:rsidRDefault="002857ED"/>
    <w:p w:rsidR="003C12F5" w:rsidRPr="003C12F5" w:rsidRDefault="003C12F5">
      <w:pPr>
        <w:rPr>
          <w:rFonts w:ascii="Arial" w:hAnsi="Arial" w:cs="Arial"/>
        </w:rPr>
      </w:pPr>
    </w:p>
    <w:p w:rsidR="003C12F5" w:rsidRPr="003C12F5" w:rsidRDefault="00962DAE">
      <w:pPr>
        <w:rPr>
          <w:rFonts w:ascii="Arial" w:hAnsi="Arial" w:cs="Arial"/>
        </w:rPr>
      </w:pPr>
      <w:r>
        <w:rPr>
          <w:rFonts w:ascii="Arial" w:hAnsi="Arial" w:cs="Arial"/>
        </w:rPr>
        <w:t>Lisa 1</w:t>
      </w:r>
    </w:p>
    <w:p w:rsidR="003C12F5" w:rsidRPr="003C12F5" w:rsidRDefault="003C12F5">
      <w:pPr>
        <w:rPr>
          <w:rFonts w:ascii="Arial" w:hAnsi="Arial" w:cs="Arial"/>
        </w:rPr>
      </w:pPr>
      <w:r w:rsidRPr="003C12F5">
        <w:rPr>
          <w:rFonts w:ascii="Arial" w:hAnsi="Arial" w:cs="Arial"/>
        </w:rPr>
        <w:t xml:space="preserve">Õppeaine TK21.10 </w:t>
      </w:r>
    </w:p>
    <w:p w:rsidR="003C12F5" w:rsidRDefault="003C12F5">
      <w:pPr>
        <w:rPr>
          <w:rFonts w:ascii="Arial" w:hAnsi="Arial" w:cs="Arial"/>
        </w:rPr>
      </w:pPr>
      <w:r w:rsidRPr="003C12F5">
        <w:rPr>
          <w:rFonts w:ascii="Arial" w:hAnsi="Arial" w:cs="Arial"/>
        </w:rPr>
        <w:t>“Rekkallüksuste taktika” juurde</w:t>
      </w:r>
    </w:p>
    <w:p w:rsidR="004224B3" w:rsidRDefault="004224B3">
      <w:pPr>
        <w:rPr>
          <w:rFonts w:ascii="Arial" w:hAnsi="Arial" w:cs="Arial"/>
        </w:rPr>
      </w:pPr>
    </w:p>
    <w:p w:rsidR="003C12F5" w:rsidRDefault="003C12F5">
      <w:pPr>
        <w:rPr>
          <w:rFonts w:ascii="Arial" w:hAnsi="Arial" w:cs="Arial"/>
        </w:rPr>
      </w:pPr>
      <w:r>
        <w:rPr>
          <w:rFonts w:ascii="Arial" w:hAnsi="Arial" w:cs="Arial"/>
        </w:rPr>
        <w:t>VÄLJAÕPPEALAD</w:t>
      </w:r>
    </w:p>
    <w:p w:rsidR="003C12F5" w:rsidRDefault="003C12F5">
      <w:pPr>
        <w:rPr>
          <w:rFonts w:ascii="Arial" w:hAnsi="Arial" w:cs="Arial"/>
        </w:rPr>
      </w:pPr>
    </w:p>
    <w:p w:rsidR="003C12F5" w:rsidRDefault="00AF2A7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u w:val="single"/>
        </w:rPr>
        <w:t xml:space="preserve">15.11.2023  - </w:t>
      </w:r>
      <w:r w:rsidR="00B24279" w:rsidRPr="00AF2A7A">
        <w:rPr>
          <w:rFonts w:ascii="Arial" w:hAnsi="Arial" w:cs="Arial"/>
          <w:u w:val="single"/>
        </w:rPr>
        <w:t xml:space="preserve">varitsuse </w:t>
      </w:r>
      <w:r>
        <w:rPr>
          <w:rFonts w:ascii="Arial" w:hAnsi="Arial" w:cs="Arial"/>
          <w:u w:val="single"/>
        </w:rPr>
        <w:t xml:space="preserve">vastane drill ja liikumisviisid </w:t>
      </w:r>
      <w:r w:rsidRPr="00AF2A7A">
        <w:rPr>
          <w:rFonts w:ascii="Arial" w:hAnsi="Arial" w:cs="Arial"/>
          <w:b/>
          <w:u w:val="single"/>
        </w:rPr>
        <w:t>(kasutatakse paukmoona</w:t>
      </w:r>
      <w:r w:rsidR="00850A64">
        <w:rPr>
          <w:rFonts w:ascii="Arial" w:hAnsi="Arial" w:cs="Arial"/>
          <w:b/>
          <w:u w:val="single"/>
        </w:rPr>
        <w:t xml:space="preserve"> majadele mitte lähemal kui 200 m</w:t>
      </w:r>
      <w:r w:rsidRPr="00AF2A7A">
        <w:rPr>
          <w:rFonts w:ascii="Arial" w:hAnsi="Arial" w:cs="Arial"/>
          <w:b/>
          <w:u w:val="single"/>
        </w:rPr>
        <w:t>)</w:t>
      </w:r>
    </w:p>
    <w:p w:rsidR="00850A64" w:rsidRPr="00850A64" w:rsidRDefault="00850A64" w:rsidP="00850A64">
      <w:pPr>
        <w:spacing w:before="240"/>
        <w:rPr>
          <w:rFonts w:ascii="Roboto" w:hAnsi="Roboto"/>
          <w:sz w:val="21"/>
          <w:szCs w:val="21"/>
          <w:lang w:val="et-EE" w:eastAsia="et-EE"/>
        </w:rPr>
      </w:pPr>
      <w:r>
        <w:rPr>
          <w:rFonts w:ascii="Roboto" w:hAnsi="Roboto"/>
          <w:sz w:val="21"/>
          <w:szCs w:val="21"/>
          <w:lang w:eastAsia="et-EE"/>
        </w:rPr>
        <w:t>79601:001:1001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79401:001:0576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43201:001:1475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43201:001:1477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43201:001:1202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lang w:eastAsia="et-EE"/>
        </w:rPr>
        <w:t>79403:002:1462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79601:001:1002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79601:001:1006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79601:001:0898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79601:001:0852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79401:001:0690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lang w:eastAsia="et-EE"/>
        </w:rPr>
        <w:t>79401:001:0575</w:t>
      </w:r>
      <w:r>
        <w:rPr>
          <w:rFonts w:ascii="Roboto" w:hAnsi="Roboto"/>
          <w:sz w:val="21"/>
          <w:szCs w:val="21"/>
          <w:lang w:val="et-EE" w:eastAsia="et-EE"/>
        </w:rPr>
        <w:t xml:space="preserve">; </w:t>
      </w:r>
      <w:r>
        <w:rPr>
          <w:rFonts w:ascii="Roboto" w:hAnsi="Roboto"/>
          <w:sz w:val="21"/>
          <w:szCs w:val="21"/>
          <w:shd w:val="clear" w:color="auto" w:fill="FFFFFF"/>
        </w:rPr>
        <w:t>43201:001:0774</w:t>
      </w:r>
    </w:p>
    <w:p w:rsidR="00B24279" w:rsidRDefault="00B24279">
      <w:pPr>
        <w:rPr>
          <w:rFonts w:ascii="Arial" w:hAnsi="Arial" w:cs="Arial"/>
        </w:rPr>
      </w:pPr>
    </w:p>
    <w:p w:rsidR="00B24279" w:rsidRDefault="00850A64">
      <w:pPr>
        <w:rPr>
          <w:rFonts w:ascii="Arial" w:hAnsi="Arial" w:cs="Arial"/>
        </w:rPr>
      </w:pPr>
      <w:r>
        <w:rPr>
          <w:noProof/>
          <w:lang w:val="et-EE" w:eastAsia="et-EE"/>
        </w:rPr>
        <w:drawing>
          <wp:inline distT="0" distB="0" distL="0" distR="0" wp14:anchorId="4126B2A5" wp14:editId="00601108">
            <wp:extent cx="5760720" cy="4223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7A" w:rsidRDefault="00AF2A7A">
      <w:pPr>
        <w:rPr>
          <w:rFonts w:ascii="Arial" w:hAnsi="Arial" w:cs="Arial"/>
        </w:rPr>
      </w:pPr>
    </w:p>
    <w:p w:rsidR="00AF2A7A" w:rsidRDefault="00AF2A7A">
      <w:pPr>
        <w:rPr>
          <w:rFonts w:ascii="Arial" w:hAnsi="Arial" w:cs="Arial"/>
        </w:rPr>
      </w:pPr>
    </w:p>
    <w:p w:rsidR="004224B3" w:rsidRDefault="004224B3" w:rsidP="00AF2A7A">
      <w:pPr>
        <w:rPr>
          <w:rFonts w:ascii="Arial" w:hAnsi="Arial" w:cs="Arial"/>
          <w:u w:val="single"/>
        </w:rPr>
      </w:pPr>
    </w:p>
    <w:p w:rsidR="00AF2A7A" w:rsidRPr="00AF2A7A" w:rsidRDefault="00AF2A7A" w:rsidP="00AF2A7A">
      <w:pPr>
        <w:rPr>
          <w:rFonts w:ascii="Arial" w:hAnsi="Arial" w:cs="Arial"/>
          <w:u w:val="single"/>
        </w:rPr>
      </w:pPr>
      <w:bookmarkStart w:id="0" w:name="_GoBack"/>
      <w:bookmarkEnd w:id="0"/>
      <w:r>
        <w:rPr>
          <w:rFonts w:ascii="Arial" w:hAnsi="Arial" w:cs="Arial"/>
          <w:u w:val="single"/>
        </w:rPr>
        <w:lastRenderedPageBreak/>
        <w:t>16-17.11.2023 (vaatluspost ja objektiluure</w:t>
      </w:r>
      <w:r w:rsidRPr="00AF2A7A">
        <w:rPr>
          <w:rFonts w:ascii="Arial" w:hAnsi="Arial" w:cs="Arial"/>
          <w:u w:val="single"/>
        </w:rPr>
        <w:t>)</w:t>
      </w:r>
    </w:p>
    <w:p w:rsidR="00F3484F" w:rsidRDefault="00390625">
      <w:pPr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43201:001:1996</w:t>
      </w:r>
    </w:p>
    <w:p w:rsidR="00390625" w:rsidRDefault="00390625">
      <w:pPr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43201:001:1995</w:t>
      </w:r>
    </w:p>
    <w:p w:rsidR="00390625" w:rsidRDefault="00390625">
      <w:pPr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43201:002:0130</w:t>
      </w:r>
    </w:p>
    <w:p w:rsidR="00390625" w:rsidRDefault="00390625">
      <w:pPr>
        <w:rPr>
          <w:rFonts w:ascii="Arial" w:hAnsi="Arial" w:cs="Arial"/>
        </w:rPr>
      </w:pPr>
      <w:r>
        <w:rPr>
          <w:rFonts w:ascii="Roboto" w:hAnsi="Roboto"/>
          <w:sz w:val="21"/>
          <w:szCs w:val="21"/>
          <w:shd w:val="clear" w:color="auto" w:fill="FFFFFF"/>
        </w:rPr>
        <w:t xml:space="preserve">Maastikul ei kasuta imitatsioonivahendeid. Lahtist tuld ei tee. </w:t>
      </w:r>
    </w:p>
    <w:p w:rsidR="00F3484F" w:rsidRDefault="00390625">
      <w:pPr>
        <w:rPr>
          <w:rFonts w:ascii="Arial" w:hAnsi="Arial" w:cs="Arial"/>
        </w:rPr>
      </w:pPr>
      <w:r>
        <w:rPr>
          <w:noProof/>
          <w:lang w:val="et-EE" w:eastAsia="et-EE"/>
        </w:rPr>
        <w:drawing>
          <wp:inline distT="0" distB="0" distL="0" distR="0" wp14:anchorId="059CAB1D" wp14:editId="665D1C9F">
            <wp:extent cx="5760720" cy="6249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4F" w:rsidRDefault="00F3484F">
      <w:pPr>
        <w:rPr>
          <w:rFonts w:ascii="Arial" w:hAnsi="Arial" w:cs="Arial"/>
        </w:rPr>
      </w:pPr>
    </w:p>
    <w:p w:rsidR="00F3484F" w:rsidRDefault="00F3484F">
      <w:pPr>
        <w:rPr>
          <w:rFonts w:ascii="Arial" w:hAnsi="Arial" w:cs="Arial"/>
        </w:rPr>
      </w:pPr>
    </w:p>
    <w:p w:rsidR="004224B3" w:rsidRDefault="004224B3">
      <w:pPr>
        <w:rPr>
          <w:rFonts w:ascii="Arial" w:hAnsi="Arial" w:cs="Arial"/>
        </w:rPr>
      </w:pPr>
    </w:p>
    <w:p w:rsidR="00F3484F" w:rsidRDefault="00F3484F">
      <w:pPr>
        <w:rPr>
          <w:rFonts w:ascii="Arial" w:hAnsi="Arial" w:cs="Arial"/>
        </w:rPr>
      </w:pPr>
    </w:p>
    <w:p w:rsidR="00F3484F" w:rsidRDefault="00F3484F">
      <w:pPr>
        <w:rPr>
          <w:rFonts w:ascii="Arial" w:hAnsi="Arial" w:cs="Arial"/>
        </w:rPr>
      </w:pPr>
    </w:p>
    <w:p w:rsidR="00390625" w:rsidRDefault="00AF2A7A" w:rsidP="00AF2A7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20-21.11.2023 (</w:t>
      </w:r>
      <w:r w:rsidR="00F3484F">
        <w:rPr>
          <w:rFonts w:ascii="Arial" w:hAnsi="Arial" w:cs="Arial"/>
          <w:u w:val="single"/>
        </w:rPr>
        <w:t>maa-ala luure</w:t>
      </w:r>
      <w:r w:rsidRPr="00AF2A7A">
        <w:rPr>
          <w:rFonts w:ascii="Arial" w:hAnsi="Arial" w:cs="Arial"/>
          <w:u w:val="single"/>
        </w:rPr>
        <w:t>)</w:t>
      </w:r>
    </w:p>
    <w:p w:rsidR="00AF2A7A" w:rsidRPr="00390625" w:rsidRDefault="00390625" w:rsidP="00AF2A7A">
      <w:pPr>
        <w:rPr>
          <w:rFonts w:ascii="Arial" w:hAnsi="Arial" w:cs="Arial"/>
        </w:rPr>
      </w:pPr>
      <w:r w:rsidRPr="00390625">
        <w:rPr>
          <w:rFonts w:ascii="Arial" w:hAnsi="Arial" w:cs="Arial"/>
        </w:rPr>
        <w:t xml:space="preserve"> Harjutusel </w:t>
      </w:r>
      <w:r>
        <w:rPr>
          <w:rFonts w:ascii="Arial" w:hAnsi="Arial" w:cs="Arial"/>
        </w:rPr>
        <w:t>sõidetakse tee peal või peatutakse teepervel. Imitatsioonivahendeid ei kasutata. Tuld ei tehta, laagripaiku ei rajata.</w:t>
      </w:r>
    </w:p>
    <w:p w:rsidR="00AF2A7A" w:rsidRDefault="00390625">
      <w:pPr>
        <w:rPr>
          <w:rFonts w:ascii="Arial" w:hAnsi="Arial" w:cs="Arial"/>
        </w:rPr>
      </w:pPr>
      <w:r>
        <w:rPr>
          <w:noProof/>
          <w:lang w:val="et-EE" w:eastAsia="et-EE"/>
        </w:rPr>
        <w:drawing>
          <wp:inline distT="0" distB="0" distL="0" distR="0" wp14:anchorId="10C2BF1C" wp14:editId="1053C7ED">
            <wp:extent cx="5760720" cy="57251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7A" w:rsidRDefault="00AF2A7A">
      <w:pPr>
        <w:rPr>
          <w:rFonts w:ascii="Arial" w:hAnsi="Arial" w:cs="Arial"/>
        </w:rPr>
      </w:pPr>
    </w:p>
    <w:p w:rsidR="00EB3234" w:rsidRDefault="00EB3234">
      <w:pPr>
        <w:rPr>
          <w:rFonts w:ascii="Arial" w:hAnsi="Arial" w:cs="Arial"/>
        </w:rPr>
      </w:pPr>
    </w:p>
    <w:p w:rsidR="00EB3234" w:rsidRDefault="00EB3234">
      <w:pPr>
        <w:rPr>
          <w:rFonts w:ascii="Arial" w:hAnsi="Arial" w:cs="Arial"/>
        </w:rPr>
      </w:pPr>
    </w:p>
    <w:sectPr w:rsidR="00EB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C3B" w:rsidRDefault="00DB5C3B" w:rsidP="003C12F5">
      <w:pPr>
        <w:spacing w:after="0" w:line="240" w:lineRule="auto"/>
      </w:pPr>
      <w:r>
        <w:separator/>
      </w:r>
    </w:p>
  </w:endnote>
  <w:endnote w:type="continuationSeparator" w:id="0">
    <w:p w:rsidR="00DB5C3B" w:rsidRDefault="00DB5C3B" w:rsidP="003C1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BA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C3B" w:rsidRDefault="00DB5C3B" w:rsidP="003C12F5">
      <w:pPr>
        <w:spacing w:after="0" w:line="240" w:lineRule="auto"/>
      </w:pPr>
      <w:r>
        <w:separator/>
      </w:r>
    </w:p>
  </w:footnote>
  <w:footnote w:type="continuationSeparator" w:id="0">
    <w:p w:rsidR="00DB5C3B" w:rsidRDefault="00DB5C3B" w:rsidP="003C1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A36BB"/>
    <w:multiLevelType w:val="hybridMultilevel"/>
    <w:tmpl w:val="CD04C4F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43475"/>
    <w:multiLevelType w:val="hybridMultilevel"/>
    <w:tmpl w:val="37D6914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2F5"/>
    <w:rsid w:val="002857ED"/>
    <w:rsid w:val="00310B5C"/>
    <w:rsid w:val="00374F2B"/>
    <w:rsid w:val="00390625"/>
    <w:rsid w:val="003C12F5"/>
    <w:rsid w:val="004224B3"/>
    <w:rsid w:val="007A638E"/>
    <w:rsid w:val="007C7459"/>
    <w:rsid w:val="00850A64"/>
    <w:rsid w:val="00962DAE"/>
    <w:rsid w:val="00A568B2"/>
    <w:rsid w:val="00AF2A7A"/>
    <w:rsid w:val="00B24279"/>
    <w:rsid w:val="00C45AF8"/>
    <w:rsid w:val="00DB5C3B"/>
    <w:rsid w:val="00E31AEB"/>
    <w:rsid w:val="00EB3234"/>
    <w:rsid w:val="00F3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1829B"/>
  <w15:chartTrackingRefBased/>
  <w15:docId w15:val="{BA1C9AD1-95E1-4839-AAC9-DE35324C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2F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2F5"/>
    <w:rPr>
      <w:lang w:val="en-US"/>
    </w:rPr>
  </w:style>
  <w:style w:type="paragraph" w:styleId="ListParagraph">
    <w:name w:val="List Paragraph"/>
    <w:basedOn w:val="Normal"/>
    <w:uiPriority w:val="34"/>
    <w:qFormat/>
    <w:rsid w:val="00EB3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E966F-35E6-4E98-A9EE-C38EBE8E5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107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Taavi Liias</dc:creator>
  <cp:keywords/>
  <dc:description/>
  <cp:lastModifiedBy>Raival Ilves</cp:lastModifiedBy>
  <cp:revision>4</cp:revision>
  <dcterms:created xsi:type="dcterms:W3CDTF">2023-10-20T11:29:00Z</dcterms:created>
  <dcterms:modified xsi:type="dcterms:W3CDTF">2023-10-25T07:14:00Z</dcterms:modified>
</cp:coreProperties>
</file>